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F8" w:rsidRDefault="00E83AF8">
      <w:pPr>
        <w:pStyle w:val="NBSheading"/>
        <w:ind w:left="0" w:firstLine="0"/>
      </w:pPr>
      <w:r>
        <w:t>J40</w:t>
      </w:r>
      <w:r>
        <w:tab/>
        <w:t>FLEXIBLE SHEET TANKING / DAMP PROOFING</w:t>
      </w:r>
    </w:p>
    <w:p w:rsidR="00E83AF8" w:rsidRDefault="00E83AF8">
      <w:pPr>
        <w:pStyle w:val="NBSclause"/>
      </w:pPr>
    </w:p>
    <w:p w:rsidR="00E83AF8" w:rsidRDefault="00E83AF8">
      <w:pPr>
        <w:pStyle w:val="NBSclause"/>
      </w:pPr>
      <w:r>
        <w:tab/>
      </w:r>
      <w:r>
        <w:tab/>
        <w:t xml:space="preserve">To be read with Preliminaries / General </w:t>
      </w:r>
      <w:proofErr w:type="gramStart"/>
      <w:r>
        <w:t>conditions</w:t>
      </w:r>
      <w:proofErr w:type="gramEnd"/>
      <w:r>
        <w:t>.</w:t>
      </w:r>
    </w:p>
    <w:p w:rsidR="00E83AF8" w:rsidRDefault="00E83AF8">
      <w:pPr>
        <w:pStyle w:val="NBSclause"/>
        <w:ind w:left="0" w:firstLine="0"/>
      </w:pPr>
    </w:p>
    <w:p w:rsidR="00E83AF8" w:rsidRDefault="00E83AF8">
      <w:pPr>
        <w:pStyle w:val="NBSclause"/>
      </w:pPr>
    </w:p>
    <w:p w:rsidR="00E83AF8" w:rsidRDefault="00E83AF8">
      <w:pPr>
        <w:pStyle w:val="NBSheading"/>
      </w:pPr>
      <w:r>
        <w:tab/>
      </w:r>
      <w:r>
        <w:tab/>
        <w:t>TYPES OF TANKING / DAMP PROOFING</w:t>
      </w:r>
    </w:p>
    <w:p w:rsidR="00E83AF8" w:rsidRDefault="00E83AF8">
      <w:pPr>
        <w:pStyle w:val="NBSclause"/>
      </w:pPr>
    </w:p>
    <w:p w:rsidR="00E83AF8" w:rsidRDefault="00E83AF8">
      <w:pPr>
        <w:pStyle w:val="NBSclause"/>
      </w:pPr>
      <w:r>
        <w:rPr>
          <w:vanish/>
        </w:rPr>
        <w:t>J40/</w:t>
      </w:r>
      <w:r w:rsidR="00405D9C">
        <w:t>297</w:t>
      </w:r>
      <w:r w:rsidR="00FB7DEB">
        <w:t xml:space="preserve"> </w:t>
      </w:r>
      <w:r w:rsidR="00405D9C">
        <w:tab/>
      </w:r>
      <w:r w:rsidR="0075715C">
        <w:t xml:space="preserve">REINFORCED </w:t>
      </w:r>
      <w:r w:rsidR="00405D9C">
        <w:t>HIGH PERFORMANCE</w:t>
      </w:r>
      <w:r w:rsidR="00584503">
        <w:t xml:space="preserve"> POLYETHYLENE </w:t>
      </w:r>
      <w:r>
        <w:t>DAMP PROOF</w:t>
      </w:r>
      <w:r w:rsidR="000C3C2D">
        <w:t>ING</w:t>
      </w:r>
      <w:r>
        <w:t xml:space="preserve"> </w:t>
      </w:r>
    </w:p>
    <w:p w:rsidR="00EC67CB" w:rsidRDefault="00EC67CB" w:rsidP="00923EE7">
      <w:pPr>
        <w:pStyle w:val="NBSclause"/>
        <w:numPr>
          <w:ilvl w:val="0"/>
          <w:numId w:val="13"/>
        </w:numPr>
      </w:pPr>
      <w:proofErr w:type="gramStart"/>
      <w:r>
        <w:t>Substrate :</w:t>
      </w:r>
      <w:proofErr w:type="gramEnd"/>
      <w:r w:rsidR="00644329">
        <w:t xml:space="preserve"> …………………</w:t>
      </w:r>
    </w:p>
    <w:p w:rsidR="00EC67CB" w:rsidRDefault="00EC67CB" w:rsidP="00EC67CB">
      <w:pPr>
        <w:pStyle w:val="NBSsub-indent"/>
      </w:pPr>
      <w:r>
        <w:tab/>
      </w:r>
      <w:r>
        <w:tab/>
        <w:t>-</w:t>
      </w:r>
      <w:r>
        <w:tab/>
      </w:r>
      <w:proofErr w:type="gramStart"/>
      <w:r>
        <w:t>Primer :</w:t>
      </w:r>
      <w:proofErr w:type="gramEnd"/>
      <w:r>
        <w:t xml:space="preserve"> </w:t>
      </w:r>
      <w:r w:rsidR="001E49F0">
        <w:t>Not r</w:t>
      </w:r>
      <w:r w:rsidR="00923EE7">
        <w:t xml:space="preserve">equired </w:t>
      </w:r>
    </w:p>
    <w:p w:rsidR="00E83AF8" w:rsidRDefault="00E83AF8" w:rsidP="00923EE7">
      <w:pPr>
        <w:pStyle w:val="NBSclause"/>
        <w:numPr>
          <w:ilvl w:val="0"/>
          <w:numId w:val="13"/>
        </w:numPr>
        <w:tabs>
          <w:tab w:val="left" w:pos="2127"/>
        </w:tabs>
      </w:pPr>
      <w:proofErr w:type="gramStart"/>
      <w:r>
        <w:t>Manufacturer :</w:t>
      </w:r>
      <w:proofErr w:type="gramEnd"/>
      <w:r>
        <w:t xml:space="preserve"> RIW Limited, Arc House, </w:t>
      </w:r>
      <w:smartTag w:uri="urn:schemas-microsoft-com:office:smarttags" w:element="address">
        <w:smartTag w:uri="urn:schemas-microsoft-com:office:smarttags" w:element="Street">
          <w:r>
            <w:t>Terrace Road South</w:t>
          </w:r>
        </w:smartTag>
        <w:r>
          <w:t xml:space="preserve">, </w:t>
        </w:r>
        <w:proofErr w:type="spellStart"/>
        <w:smartTag w:uri="urn:schemas-microsoft-com:office:smarttags" w:element="City">
          <w:r>
            <w:t>Binfield</w:t>
          </w:r>
        </w:smartTag>
        <w:proofErr w:type="spellEnd"/>
        <w:r>
          <w:t xml:space="preserve">, </w:t>
        </w:r>
        <w:smartTag w:uri="urn:schemas-microsoft-com:office:smarttags" w:element="PostalCode">
          <w:r>
            <w:t>RG42 4PZ</w:t>
          </w:r>
        </w:smartTag>
      </w:smartTag>
      <w:r>
        <w:t>.</w:t>
      </w:r>
    </w:p>
    <w:p w:rsidR="00E83AF8" w:rsidRDefault="00E83AF8">
      <w:pPr>
        <w:pStyle w:val="NBSclause"/>
        <w:tabs>
          <w:tab w:val="left" w:pos="2127"/>
        </w:tabs>
        <w:ind w:left="285" w:firstLine="0"/>
      </w:pPr>
      <w:r>
        <w:tab/>
        <w:t xml:space="preserve">      </w:t>
      </w:r>
      <w:r>
        <w:tab/>
        <w:t>Tel : 01344  397777   Fax : 01344  862010</w:t>
      </w:r>
    </w:p>
    <w:p w:rsidR="00E83AF8" w:rsidRDefault="00E83AF8">
      <w:pPr>
        <w:pStyle w:val="NBSclause"/>
        <w:tabs>
          <w:tab w:val="clear" w:pos="680"/>
          <w:tab w:val="left" w:pos="2127"/>
        </w:tabs>
        <w:ind w:left="285" w:firstLine="0"/>
      </w:pPr>
      <w:r>
        <w:tab/>
        <w:t xml:space="preserve">E-mail : </w:t>
      </w:r>
      <w:hyperlink r:id="rId8" w:history="1">
        <w:r>
          <w:rPr>
            <w:rStyle w:val="Hyperlink"/>
            <w:color w:val="auto"/>
          </w:rPr>
          <w:t>technical@riw.co.uk</w:t>
        </w:r>
      </w:hyperlink>
      <w:r>
        <w:t xml:space="preserve">   Web : </w:t>
      </w:r>
      <w:hyperlink r:id="rId9" w:history="1">
        <w:r>
          <w:rPr>
            <w:rStyle w:val="Hyperlink"/>
            <w:color w:val="auto"/>
          </w:rPr>
          <w:t>www.riw.co.uk</w:t>
        </w:r>
      </w:hyperlink>
      <w:r>
        <w:t xml:space="preserve"> </w:t>
      </w:r>
    </w:p>
    <w:p w:rsidR="00E83AF8" w:rsidRDefault="00E83AF8" w:rsidP="004E218D">
      <w:pPr>
        <w:pStyle w:val="NBSsub-indent"/>
      </w:pPr>
      <w:r>
        <w:tab/>
      </w:r>
      <w:r>
        <w:tab/>
        <w:t>-</w:t>
      </w:r>
      <w:r>
        <w:tab/>
        <w:t xml:space="preserve">Product </w:t>
      </w:r>
      <w:proofErr w:type="gramStart"/>
      <w:r>
        <w:t>reference :</w:t>
      </w:r>
      <w:proofErr w:type="gramEnd"/>
      <w:r>
        <w:t xml:space="preserve"> RIW</w:t>
      </w:r>
      <w:r w:rsidR="00001DA2">
        <w:t xml:space="preserve"> DPM Blue</w:t>
      </w:r>
      <w:r>
        <w:t>.</w:t>
      </w:r>
    </w:p>
    <w:p w:rsidR="00E83AF8" w:rsidRDefault="00E83AF8" w:rsidP="00923EE7">
      <w:pPr>
        <w:pStyle w:val="NBSclause"/>
        <w:numPr>
          <w:ilvl w:val="0"/>
          <w:numId w:val="13"/>
        </w:numPr>
      </w:pPr>
      <w:r>
        <w:t>Number of layers : One.</w:t>
      </w:r>
    </w:p>
    <w:p w:rsidR="00405549" w:rsidRPr="001A451E" w:rsidRDefault="00584503" w:rsidP="001A451E">
      <w:pPr>
        <w:pStyle w:val="NBSclause"/>
        <w:numPr>
          <w:ilvl w:val="0"/>
          <w:numId w:val="13"/>
        </w:numPr>
      </w:pPr>
      <w:r>
        <w:t>Thickness / Gauge : 0</w:t>
      </w:r>
      <w:r w:rsidR="000C3C2D" w:rsidRPr="000C3C2D">
        <w:rPr>
          <w:szCs w:val="22"/>
        </w:rPr>
        <w:t>.</w:t>
      </w:r>
      <w:r>
        <w:t>5mm / 2000g</w:t>
      </w:r>
    </w:p>
    <w:p w:rsidR="004E218D" w:rsidRDefault="00EC67CB" w:rsidP="00923EE7">
      <w:pPr>
        <w:pStyle w:val="NBSclause"/>
        <w:numPr>
          <w:ilvl w:val="0"/>
          <w:numId w:val="13"/>
        </w:numPr>
      </w:pPr>
      <w:r>
        <w:t>Joints</w:t>
      </w:r>
      <w:r w:rsidR="00E83AF8">
        <w:t xml:space="preserve"> : </w:t>
      </w:r>
    </w:p>
    <w:p w:rsidR="000C3C2D" w:rsidRDefault="004E218D" w:rsidP="004E218D">
      <w:pPr>
        <w:pStyle w:val="NBSclause"/>
        <w:tabs>
          <w:tab w:val="clear" w:pos="284"/>
          <w:tab w:val="clear" w:pos="680"/>
          <w:tab w:val="left" w:pos="709"/>
          <w:tab w:val="left" w:pos="993"/>
        </w:tabs>
        <w:ind w:left="993" w:hanging="993"/>
      </w:pPr>
      <w:r>
        <w:tab/>
        <w:t>-</w:t>
      </w:r>
      <w:r>
        <w:tab/>
        <w:t>S</w:t>
      </w:r>
      <w:r w:rsidR="000C3C2D">
        <w:t>urfaces to be joined : Clean and dry beyond full width of joint.</w:t>
      </w:r>
    </w:p>
    <w:p w:rsidR="00E83AF8" w:rsidRDefault="004E218D" w:rsidP="004E218D">
      <w:pPr>
        <w:pStyle w:val="NBSclause"/>
        <w:tabs>
          <w:tab w:val="clear" w:pos="284"/>
          <w:tab w:val="clear" w:pos="680"/>
          <w:tab w:val="left" w:pos="709"/>
          <w:tab w:val="left" w:pos="993"/>
        </w:tabs>
        <w:ind w:left="284" w:firstLine="0"/>
      </w:pPr>
      <w:r>
        <w:tab/>
        <w:t>-</w:t>
      </w:r>
      <w:r>
        <w:tab/>
      </w:r>
      <w:r w:rsidR="000C3C2D">
        <w:t xml:space="preserve">Laps </w:t>
      </w:r>
      <w:proofErr w:type="gramStart"/>
      <w:r w:rsidR="000C3C2D">
        <w:t>( m</w:t>
      </w:r>
      <w:r w:rsidR="00EC67CB">
        <w:t>inimum</w:t>
      </w:r>
      <w:proofErr w:type="gramEnd"/>
      <w:r w:rsidR="00584503">
        <w:t xml:space="preserve"> ) : 150mm</w:t>
      </w:r>
    </w:p>
    <w:p w:rsidR="00E83AF8" w:rsidRDefault="004E218D" w:rsidP="00405549">
      <w:pPr>
        <w:pStyle w:val="NBSclause"/>
        <w:tabs>
          <w:tab w:val="clear" w:pos="284"/>
          <w:tab w:val="clear" w:pos="680"/>
          <w:tab w:val="left" w:pos="709"/>
          <w:tab w:val="left" w:pos="993"/>
        </w:tabs>
        <w:ind w:left="989" w:hanging="705"/>
      </w:pPr>
      <w:r>
        <w:tab/>
        <w:t>-</w:t>
      </w:r>
      <w:r>
        <w:tab/>
      </w:r>
      <w:proofErr w:type="gramStart"/>
      <w:r w:rsidR="00E83AF8">
        <w:t>Sealing :</w:t>
      </w:r>
      <w:proofErr w:type="gramEnd"/>
      <w:r w:rsidR="00E83AF8">
        <w:t xml:space="preserve"> </w:t>
      </w:r>
      <w:r w:rsidR="00405549">
        <w:t xml:space="preserve">RIW </w:t>
      </w:r>
      <w:r w:rsidR="00393C29">
        <w:t xml:space="preserve">Seal </w:t>
      </w:r>
      <w:r w:rsidR="00405549">
        <w:t>Tape between overlaps, edge of top sheet sealed with RIW Lap Tape.</w:t>
      </w:r>
      <w:bookmarkStart w:id="0" w:name="_GoBack"/>
      <w:bookmarkEnd w:id="0"/>
    </w:p>
    <w:p w:rsidR="00E83AF8" w:rsidRDefault="00E83AF8">
      <w:pPr>
        <w:pStyle w:val="NBSclause"/>
        <w:ind w:left="0" w:firstLine="0"/>
      </w:pPr>
    </w:p>
    <w:p w:rsidR="00E83AF8" w:rsidRDefault="00E83AF8">
      <w:pPr>
        <w:pStyle w:val="NBSclause"/>
      </w:pPr>
    </w:p>
    <w:p w:rsidR="00E83AF8" w:rsidRDefault="00E83AF8">
      <w:pPr>
        <w:pStyle w:val="NBSheading"/>
      </w:pPr>
      <w:r>
        <w:tab/>
      </w:r>
      <w:r>
        <w:tab/>
        <w:t>WORKMANSHIP</w:t>
      </w:r>
    </w:p>
    <w:p w:rsidR="00E83AF8" w:rsidRDefault="00E83AF8">
      <w:pPr>
        <w:pStyle w:val="NBSclause"/>
      </w:pPr>
    </w:p>
    <w:p w:rsidR="00E83AF8" w:rsidRDefault="00E83AF8">
      <w:pPr>
        <w:pStyle w:val="NBSclause"/>
      </w:pPr>
      <w:r>
        <w:rPr>
          <w:vanish/>
        </w:rPr>
        <w:t>J40/</w:t>
      </w:r>
      <w:r>
        <w:t>310</w:t>
      </w:r>
      <w:r>
        <w:tab/>
        <w:t>WORKMANSHIP GENERALLY</w:t>
      </w:r>
    </w:p>
    <w:p w:rsidR="00EC67CB" w:rsidRDefault="00E83AF8" w:rsidP="00923EE7">
      <w:pPr>
        <w:pStyle w:val="NBSclause"/>
        <w:numPr>
          <w:ilvl w:val="0"/>
          <w:numId w:val="14"/>
        </w:numPr>
      </w:pPr>
      <w:r>
        <w:t xml:space="preserve">Condition of substrate : </w:t>
      </w:r>
    </w:p>
    <w:p w:rsidR="00E83AF8" w:rsidRDefault="00EC67CB" w:rsidP="00EC67CB">
      <w:pPr>
        <w:pStyle w:val="NBSclause"/>
        <w:tabs>
          <w:tab w:val="clear" w:pos="680"/>
          <w:tab w:val="left" w:pos="993"/>
        </w:tabs>
        <w:ind w:left="675" w:firstLine="0"/>
      </w:pPr>
      <w:r>
        <w:t>-</w:t>
      </w:r>
      <w:r>
        <w:tab/>
        <w:t>Clean and even textured</w:t>
      </w:r>
      <w:r w:rsidR="00E83AF8">
        <w:t>, free from voids and sharp protrusions.</w:t>
      </w:r>
    </w:p>
    <w:p w:rsidR="00EC67CB" w:rsidRDefault="00EC67CB" w:rsidP="00EC67CB">
      <w:pPr>
        <w:pStyle w:val="NBSclause"/>
        <w:tabs>
          <w:tab w:val="clear" w:pos="680"/>
          <w:tab w:val="left" w:pos="993"/>
        </w:tabs>
        <w:ind w:left="675" w:firstLine="0"/>
      </w:pPr>
      <w:r>
        <w:t>-</w:t>
      </w:r>
      <w:r>
        <w:tab/>
        <w:t>Moistu</w:t>
      </w:r>
      <w:r w:rsidR="000C3C2D">
        <w:t>re content : Compatible with damp proofing</w:t>
      </w:r>
      <w:r>
        <w:t xml:space="preserve"> / tanking.</w:t>
      </w:r>
    </w:p>
    <w:p w:rsidR="00E83AF8" w:rsidRDefault="00E83AF8" w:rsidP="00923EE7">
      <w:pPr>
        <w:pStyle w:val="NBSclause"/>
        <w:numPr>
          <w:ilvl w:val="0"/>
          <w:numId w:val="14"/>
        </w:numPr>
      </w:pPr>
      <w:r>
        <w:t>Air and surface temperature : Do not apply sheets if below minimum recommended by sheet manufacturer.</w:t>
      </w:r>
    </w:p>
    <w:p w:rsidR="00E83AF8" w:rsidRDefault="00E83AF8" w:rsidP="00923EE7">
      <w:pPr>
        <w:pStyle w:val="NBSclause"/>
        <w:numPr>
          <w:ilvl w:val="0"/>
          <w:numId w:val="14"/>
        </w:numPr>
      </w:pPr>
      <w:r>
        <w:t xml:space="preserve">Condition of membrane at completion : </w:t>
      </w:r>
    </w:p>
    <w:p w:rsidR="00E83AF8" w:rsidRDefault="00E83AF8" w:rsidP="004E218D">
      <w:pPr>
        <w:pStyle w:val="NBSsub-indent"/>
      </w:pPr>
      <w:r>
        <w:tab/>
      </w:r>
      <w:r>
        <w:tab/>
        <w:t>-</w:t>
      </w:r>
      <w:r>
        <w:tab/>
        <w:t>Neat, smooth and fully supported, dressed well into abutments and around intrusions.</w:t>
      </w:r>
    </w:p>
    <w:p w:rsidR="00E83AF8" w:rsidRDefault="00E83AF8">
      <w:pPr>
        <w:pStyle w:val="NBSsub-indent"/>
      </w:pPr>
      <w:r>
        <w:tab/>
      </w:r>
      <w:r>
        <w:tab/>
        <w:t>-</w:t>
      </w:r>
      <w:r>
        <w:tab/>
        <w:t>Completely impervious and continuous.</w:t>
      </w:r>
    </w:p>
    <w:p w:rsidR="00E83AF8" w:rsidRDefault="00E83AF8">
      <w:pPr>
        <w:pStyle w:val="NBSsub-indent"/>
      </w:pPr>
      <w:r>
        <w:tab/>
      </w:r>
      <w:r>
        <w:tab/>
        <w:t>-</w:t>
      </w:r>
      <w:r>
        <w:tab/>
        <w:t>Undamaged. Prevent puncturing during following work.</w:t>
      </w:r>
    </w:p>
    <w:p w:rsidR="00E83AF8" w:rsidRDefault="00E83AF8" w:rsidP="00923EE7">
      <w:pPr>
        <w:pStyle w:val="NBSclause"/>
        <w:numPr>
          <w:ilvl w:val="0"/>
          <w:numId w:val="15"/>
        </w:numPr>
      </w:pPr>
      <w:r>
        <w:t>Permanent overlying construction : Cover membrane as soon as possible.</w:t>
      </w:r>
    </w:p>
    <w:p w:rsidR="00E83AF8" w:rsidRDefault="00E83AF8">
      <w:pPr>
        <w:pStyle w:val="NBSclause"/>
      </w:pPr>
    </w:p>
    <w:p w:rsidR="00E83AF8" w:rsidRDefault="00E83AF8">
      <w:pPr>
        <w:pStyle w:val="NBSclause"/>
      </w:pPr>
      <w:r>
        <w:rPr>
          <w:vanish/>
        </w:rPr>
        <w:t>J40/</w:t>
      </w:r>
      <w:r>
        <w:t>320</w:t>
      </w:r>
      <w:r>
        <w:tab/>
        <w:t>INSPECTION</w:t>
      </w:r>
    </w:p>
    <w:p w:rsidR="00E83AF8" w:rsidRDefault="00E83AF8" w:rsidP="00923EE7">
      <w:pPr>
        <w:pStyle w:val="NBSclause"/>
        <w:numPr>
          <w:ilvl w:val="0"/>
          <w:numId w:val="15"/>
        </w:numPr>
      </w:pPr>
      <w:r>
        <w:t>Give notice</w:t>
      </w:r>
      <w:r w:rsidR="00EC67CB">
        <w:t xml:space="preserve"> </w:t>
      </w:r>
      <w:r>
        <w:t>: Before covering any part of membrane with overlying construction.</w:t>
      </w:r>
    </w:p>
    <w:p w:rsidR="00E83AF8" w:rsidRDefault="00E83AF8">
      <w:pPr>
        <w:pStyle w:val="NBSclause"/>
        <w:ind w:left="0" w:firstLine="0"/>
      </w:pPr>
    </w:p>
    <w:p w:rsidR="00E83AF8" w:rsidRDefault="00E83AF8">
      <w:pPr>
        <w:pStyle w:val="NBSclause"/>
      </w:pPr>
      <w:r>
        <w:rPr>
          <w:vanish/>
        </w:rPr>
        <w:t>J40/</w:t>
      </w:r>
      <w:r>
        <w:t>360</w:t>
      </w:r>
      <w:r>
        <w:tab/>
        <w:t>JUNCTIONS WITH PROJECTING DPC’S / CAVITY TRAYS</w:t>
      </w:r>
    </w:p>
    <w:p w:rsidR="00E83AF8" w:rsidRDefault="00AA7A21" w:rsidP="00923EE7">
      <w:pPr>
        <w:pStyle w:val="NBSclause"/>
        <w:numPr>
          <w:ilvl w:val="0"/>
          <w:numId w:val="17"/>
        </w:numPr>
      </w:pPr>
      <w:r>
        <w:t>A</w:t>
      </w:r>
      <w:r w:rsidR="00E83AF8">
        <w:t>djoining surfaces : Clean and dry.</w:t>
      </w:r>
    </w:p>
    <w:p w:rsidR="00E83AF8" w:rsidRDefault="00AA7A21" w:rsidP="00923EE7">
      <w:pPr>
        <w:pStyle w:val="NBSclause"/>
        <w:numPr>
          <w:ilvl w:val="0"/>
          <w:numId w:val="17"/>
        </w:numPr>
      </w:pPr>
      <w:proofErr w:type="spellStart"/>
      <w:r>
        <w:t>D</w:t>
      </w:r>
      <w:r w:rsidR="00E83AF8">
        <w:t>pc’s</w:t>
      </w:r>
      <w:proofErr w:type="spellEnd"/>
      <w:r w:rsidR="00E83AF8">
        <w:t xml:space="preserve"> / cavity trays : Lap and fully bond / seal with sheeting.</w:t>
      </w:r>
    </w:p>
    <w:p w:rsidR="00E83AF8" w:rsidRDefault="00E83AF8">
      <w:pPr>
        <w:pStyle w:val="NBSsub-indent"/>
      </w:pPr>
      <w:r>
        <w:tab/>
      </w:r>
      <w:r>
        <w:tab/>
        <w:t>-</w:t>
      </w:r>
      <w:r>
        <w:tab/>
        <w:t xml:space="preserve">Laps </w:t>
      </w:r>
      <w:proofErr w:type="gramStart"/>
      <w:r>
        <w:t>(</w:t>
      </w:r>
      <w:r w:rsidR="00FB7DEB">
        <w:t xml:space="preserve"> </w:t>
      </w:r>
      <w:r>
        <w:t>minimum</w:t>
      </w:r>
      <w:proofErr w:type="gramEnd"/>
      <w:r w:rsidR="00FB7DEB">
        <w:t xml:space="preserve"> </w:t>
      </w:r>
      <w:r w:rsidR="00405D9C">
        <w:t>) : 100</w:t>
      </w:r>
      <w:r>
        <w:t>mm.</w:t>
      </w:r>
    </w:p>
    <w:p w:rsidR="001A451E" w:rsidRDefault="00E83AF8" w:rsidP="001A451E">
      <w:pPr>
        <w:pStyle w:val="NBSsub-indent"/>
      </w:pPr>
      <w:r>
        <w:tab/>
      </w:r>
      <w:r>
        <w:tab/>
        <w:t>-</w:t>
      </w:r>
      <w:r>
        <w:tab/>
        <w:t xml:space="preserve">Bonding / </w:t>
      </w:r>
      <w:proofErr w:type="gramStart"/>
      <w:r>
        <w:t>Sealing :</w:t>
      </w:r>
      <w:proofErr w:type="gramEnd"/>
      <w:r>
        <w:t xml:space="preserve"> </w:t>
      </w:r>
      <w:r w:rsidR="00405D9C">
        <w:t>As main sheeting.</w:t>
      </w:r>
    </w:p>
    <w:p w:rsidR="001A451E" w:rsidRDefault="001A451E" w:rsidP="001A451E">
      <w:pPr>
        <w:pStyle w:val="NBSsub-indent"/>
      </w:pPr>
    </w:p>
    <w:p w:rsidR="00E83AF8" w:rsidRDefault="00E83AF8">
      <w:pPr>
        <w:pStyle w:val="NBSclause"/>
      </w:pPr>
      <w:r>
        <w:rPr>
          <w:vanish/>
        </w:rPr>
        <w:lastRenderedPageBreak/>
        <w:t>J40/</w:t>
      </w:r>
      <w:r w:rsidR="00644329">
        <w:t>370</w:t>
      </w:r>
      <w:r>
        <w:t>A</w:t>
      </w:r>
      <w:r>
        <w:tab/>
        <w:t>PIPES, DUCTS, CABLES, ETC</w:t>
      </w:r>
    </w:p>
    <w:p w:rsidR="00405D9C" w:rsidRDefault="00E83AF8" w:rsidP="00923EE7">
      <w:pPr>
        <w:pStyle w:val="NBSclause"/>
        <w:numPr>
          <w:ilvl w:val="0"/>
          <w:numId w:val="18"/>
        </w:numPr>
      </w:pPr>
      <w:r>
        <w:t xml:space="preserve">Where these pass through sheeting, make junctions completely impervious using </w:t>
      </w:r>
      <w:r w:rsidR="00405D9C">
        <w:t>preformed collars as supplied by sheeting manufacturer.</w:t>
      </w:r>
    </w:p>
    <w:p w:rsidR="00405D9C" w:rsidRDefault="00405D9C" w:rsidP="00405D9C">
      <w:pPr>
        <w:pStyle w:val="NBSclause"/>
        <w:tabs>
          <w:tab w:val="clear" w:pos="680"/>
        </w:tabs>
        <w:ind w:left="674" w:firstLine="0"/>
      </w:pPr>
    </w:p>
    <w:p w:rsidR="00405D9C" w:rsidRDefault="00405D9C" w:rsidP="00405D9C">
      <w:pPr>
        <w:pStyle w:val="NBSclause"/>
        <w:tabs>
          <w:tab w:val="clear" w:pos="680"/>
        </w:tabs>
      </w:pPr>
      <w:r>
        <w:tab/>
      </w:r>
      <w:proofErr w:type="gramStart"/>
      <w:r>
        <w:t>or</w:t>
      </w:r>
      <w:proofErr w:type="gramEnd"/>
      <w:r>
        <w:t xml:space="preserve"> </w:t>
      </w:r>
    </w:p>
    <w:p w:rsidR="00405D9C" w:rsidRDefault="00405D9C" w:rsidP="00405D9C">
      <w:pPr>
        <w:pStyle w:val="ListParagraph"/>
      </w:pPr>
    </w:p>
    <w:p w:rsidR="00E83AF8" w:rsidRDefault="00923EE7" w:rsidP="00923EE7">
      <w:pPr>
        <w:pStyle w:val="NBSclause"/>
        <w:numPr>
          <w:ilvl w:val="0"/>
          <w:numId w:val="18"/>
        </w:numPr>
      </w:pPr>
      <w:r>
        <w:t xml:space="preserve">RIW </w:t>
      </w:r>
      <w:r w:rsidR="00E83AF8">
        <w:t>Sheetseal 226 in accordance with the data sheet for the product.</w:t>
      </w:r>
    </w:p>
    <w:p w:rsidR="00E83AF8" w:rsidRDefault="00E83AF8">
      <w:pPr>
        <w:pStyle w:val="NBSclause"/>
      </w:pPr>
    </w:p>
    <w:p w:rsidR="00923EE7" w:rsidRDefault="00923EE7" w:rsidP="00E8242D">
      <w:pPr>
        <w:pStyle w:val="NBSclause"/>
        <w:ind w:left="285" w:firstLine="0"/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sectPr w:rsidR="00E83AF8" w:rsidSect="001A451E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070" w:right="1287" w:bottom="1702" w:left="1531" w:header="720" w:footer="7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D7" w:rsidRDefault="00F909D7">
      <w:r>
        <w:separator/>
      </w:r>
    </w:p>
  </w:endnote>
  <w:endnote w:type="continuationSeparator" w:id="0">
    <w:p w:rsidR="00F909D7" w:rsidRDefault="00F9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F8" w:rsidRDefault="00405D9C">
    <w:pPr>
      <w:pStyle w:val="Footer"/>
      <w:rPr>
        <w:rFonts w:ascii="Arial" w:hAnsi="Arial"/>
        <w:color w:val="FF0000"/>
        <w:sz w:val="16"/>
      </w:rPr>
    </w:pPr>
    <w:r>
      <w:rPr>
        <w:rFonts w:ascii="Arial" w:hAnsi="Arial"/>
        <w:b/>
        <w:sz w:val="16"/>
      </w:rPr>
      <w:t>DPM</w:t>
    </w:r>
    <w:r w:rsidR="00001DA2">
      <w:rPr>
        <w:rFonts w:ascii="Arial" w:hAnsi="Arial"/>
        <w:b/>
        <w:sz w:val="16"/>
      </w:rPr>
      <w:t xml:space="preserve"> / 02</w:t>
    </w:r>
    <w:r w:rsidR="00E83AF8">
      <w:rPr>
        <w:rFonts w:ascii="Arial" w:hAnsi="Arial"/>
        <w:b/>
        <w:sz w:val="16"/>
      </w:rPr>
      <w:t xml:space="preserve"> </w:t>
    </w:r>
    <w:r w:rsidR="00E83AF8">
      <w:rPr>
        <w:rFonts w:ascii="Arial" w:hAnsi="Arial"/>
        <w:color w:val="FF0000"/>
        <w:sz w:val="16"/>
      </w:rPr>
      <w:t>- J40 /</w:t>
    </w:r>
    <w:r>
      <w:rPr>
        <w:rFonts w:ascii="Arial" w:hAnsi="Arial"/>
        <w:color w:val="FF0000"/>
        <w:sz w:val="16"/>
      </w:rPr>
      <w:t xml:space="preserve"> 297</w:t>
    </w:r>
    <w:r w:rsidR="00B848D6">
      <w:rPr>
        <w:rFonts w:ascii="Arial" w:hAnsi="Arial"/>
        <w:color w:val="FF0000"/>
        <w:sz w:val="16"/>
      </w:rPr>
      <w:t xml:space="preserve"> </w:t>
    </w:r>
    <w:proofErr w:type="gramStart"/>
    <w:r w:rsidR="00B848D6">
      <w:rPr>
        <w:rFonts w:ascii="Arial" w:hAnsi="Arial"/>
        <w:color w:val="FF0000"/>
        <w:sz w:val="16"/>
      </w:rPr>
      <w:t>( 2</w:t>
    </w:r>
    <w:proofErr w:type="gramEnd"/>
    <w:r w:rsidR="00001DA2">
      <w:rPr>
        <w:rFonts w:ascii="Arial" w:hAnsi="Arial"/>
        <w:color w:val="FF0000"/>
        <w:sz w:val="16"/>
      </w:rPr>
      <w:t xml:space="preserve"> of 2 )  01 / 17</w:t>
    </w:r>
    <w:r w:rsidR="00B848D6">
      <w:rPr>
        <w:rFonts w:ascii="Arial" w:hAnsi="Arial"/>
        <w:color w:val="FF0000"/>
        <w:sz w:val="16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D7" w:rsidRDefault="00EE71D7">
    <w:pPr>
      <w:pStyle w:val="Footer"/>
      <w:rPr>
        <w:rFonts w:ascii="Arial" w:hAnsi="Arial"/>
        <w:b/>
        <w:sz w:val="16"/>
      </w:rPr>
    </w:pPr>
  </w:p>
  <w:p w:rsidR="00E83AF8" w:rsidRDefault="00EE71D7">
    <w:pPr>
      <w:pStyle w:val="Footer"/>
      <w:rPr>
        <w:rFonts w:ascii="Arial" w:hAnsi="Arial"/>
        <w:color w:val="FF0000"/>
        <w:sz w:val="16"/>
      </w:rPr>
    </w:pPr>
    <w:r>
      <w:rPr>
        <w:rFonts w:ascii="Arial" w:hAnsi="Arial"/>
        <w:b/>
        <w:sz w:val="16"/>
      </w:rPr>
      <w:t>DPM</w:t>
    </w:r>
    <w:r w:rsidR="00001DA2">
      <w:rPr>
        <w:rFonts w:ascii="Arial" w:hAnsi="Arial"/>
        <w:b/>
        <w:sz w:val="16"/>
      </w:rPr>
      <w:t xml:space="preserve"> / 02</w:t>
    </w:r>
    <w:r w:rsidR="00E83AF8">
      <w:rPr>
        <w:rFonts w:ascii="Arial" w:hAnsi="Arial"/>
        <w:b/>
        <w:sz w:val="16"/>
      </w:rPr>
      <w:t xml:space="preserve"> </w:t>
    </w:r>
    <w:r w:rsidR="00405D9C">
      <w:rPr>
        <w:rFonts w:ascii="Arial" w:hAnsi="Arial"/>
        <w:color w:val="FF0000"/>
        <w:sz w:val="16"/>
      </w:rPr>
      <w:t>- J40 / 297</w:t>
    </w:r>
    <w:r w:rsidR="00001DA2">
      <w:rPr>
        <w:rFonts w:ascii="Arial" w:hAnsi="Arial"/>
        <w:color w:val="FF0000"/>
        <w:sz w:val="16"/>
      </w:rPr>
      <w:t xml:space="preserve"> </w:t>
    </w:r>
    <w:proofErr w:type="gramStart"/>
    <w:r w:rsidR="00001DA2">
      <w:rPr>
        <w:rFonts w:ascii="Arial" w:hAnsi="Arial"/>
        <w:color w:val="FF0000"/>
        <w:sz w:val="16"/>
      </w:rPr>
      <w:t>( 1</w:t>
    </w:r>
    <w:proofErr w:type="gramEnd"/>
    <w:r w:rsidR="00001DA2">
      <w:rPr>
        <w:rFonts w:ascii="Arial" w:hAnsi="Arial"/>
        <w:color w:val="FF0000"/>
        <w:sz w:val="16"/>
      </w:rPr>
      <w:t xml:space="preserve"> of 2 )  01 / 17</w:t>
    </w:r>
    <w:r w:rsidR="00B848D6">
      <w:rPr>
        <w:rFonts w:ascii="Arial" w:hAnsi="Arial"/>
        <w:color w:val="FF0000"/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D7" w:rsidRDefault="00F909D7">
      <w:r>
        <w:separator/>
      </w:r>
    </w:p>
  </w:footnote>
  <w:footnote w:type="continuationSeparator" w:id="0">
    <w:p w:rsidR="00F909D7" w:rsidRDefault="00F90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F8" w:rsidRDefault="00E83AF8">
    <w:pPr>
      <w:pStyle w:val="NBSclause"/>
      <w:tabs>
        <w:tab w:val="clear" w:pos="284"/>
        <w:tab w:val="right" w:pos="9356"/>
      </w:tabs>
      <w:jc w:val="center"/>
      <w:rPr>
        <w:rFonts w:ascii="Times New Roman" w:hAnsi="Times New Roman"/>
        <w:b/>
        <w:sz w:val="32"/>
      </w:rPr>
    </w:pPr>
  </w:p>
  <w:p w:rsidR="00E83AF8" w:rsidRDefault="00001DA2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9.85pt;margin-top:12.2pt;width:57.6pt;height:56.25pt;z-index:251659264" o:allowincell="f">
          <v:imagedata r:id="rId1" o:title=""/>
          <w10:wrap type="topAndBottom"/>
        </v:shape>
        <o:OLEObject Type="Embed" ProgID="PBrush" ShapeID="_x0000_s2057" DrawAspect="Content" ObjectID="_1546840986" r:id="rId2"/>
      </w:pict>
    </w:r>
    <w:r w:rsidR="00BC423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ABDAE8A" wp14:editId="19DDB91B">
              <wp:simplePos x="0" y="0"/>
              <wp:positionH relativeFrom="column">
                <wp:posOffset>1496695</wp:posOffset>
              </wp:positionH>
              <wp:positionV relativeFrom="paragraph">
                <wp:posOffset>40640</wp:posOffset>
              </wp:positionV>
              <wp:extent cx="2011680" cy="822960"/>
              <wp:effectExtent l="10795" t="12065" r="6350" b="1270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ind w:left="677" w:hanging="677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RIW Limited</w:t>
                          </w:r>
                        </w:p>
                        <w:p w:rsidR="00E83AF8" w:rsidRDefault="00E83AF8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</w:rPr>
                            <w:t>Tel 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01344  397 777</w:t>
                          </w:r>
                        </w:p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7.85pt;margin-top:3.2pt;width:158.4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" o:allowincell="f" strokecolor="white">
              <v:textbox>
                <w:txbxContent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ind w:left="677" w:hanging="677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RIW Limited</w:t>
                    </w:r>
                  </w:p>
                  <w:p w:rsidR="00E83AF8" w:rsidRDefault="00E83AF8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</w:rPr>
                      <w:t>Tel :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</w:rPr>
                      <w:t xml:space="preserve"> 01344  397 777</w:t>
                    </w:r>
                  </w:p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E83AF8">
      <w:t xml:space="preserve">                                                                                                                         </w:t>
    </w:r>
    <w:r w:rsidR="00E83AF8">
      <w:object w:dxaOrig="3001" w:dyaOrig="2026">
        <v:shape id="_x0000_i1026" type="#_x0000_t75" style="width:117pt;height:69.75pt" o:ole="" fillcolor="window">
          <v:imagedata r:id="rId3" o:title=""/>
        </v:shape>
        <o:OLEObject Type="Embed" ProgID="Word.Picture.8" ShapeID="_x0000_i1026" DrawAspect="Content" ObjectID="_1546840984" r:id="rId4"/>
      </w:object>
    </w:r>
  </w:p>
  <w:p w:rsidR="00E83AF8" w:rsidRDefault="00E83AF8">
    <w:pPr>
      <w:pStyle w:val="NBSclause"/>
      <w:tabs>
        <w:tab w:val="clear" w:pos="284"/>
        <w:tab w:val="right" w:pos="9356"/>
      </w:tabs>
      <w:ind w:left="0" w:firstLine="0"/>
      <w:rPr>
        <w:rFonts w:ascii="Times New Roman" w:hAnsi="Times New Roman"/>
        <w:b/>
      </w:rPr>
    </w:pPr>
  </w:p>
  <w:p w:rsidR="00E83AF8" w:rsidRDefault="00E83A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F8" w:rsidRDefault="00E83AF8">
    <w:pPr>
      <w:pStyle w:val="NBSclause"/>
      <w:tabs>
        <w:tab w:val="clear" w:pos="284"/>
        <w:tab w:val="right" w:pos="9356"/>
      </w:tabs>
      <w:jc w:val="center"/>
      <w:rPr>
        <w:rFonts w:ascii="Times New Roman" w:hAnsi="Times New Roman"/>
        <w:b/>
        <w:sz w:val="32"/>
      </w:rPr>
    </w:pPr>
  </w:p>
  <w:p w:rsidR="00E83AF8" w:rsidRDefault="00001DA2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9.85pt;margin-top:12.2pt;width:57.6pt;height:56.25pt;z-index:251657216" o:allowincell="f">
          <v:imagedata r:id="rId1" o:title=""/>
          <w10:wrap type="topAndBottom"/>
        </v:shape>
        <o:OLEObject Type="Embed" ProgID="PBrush" ShapeID="_x0000_s2055" DrawAspect="Content" ObjectID="_1546840987" r:id="rId2"/>
      </w:pict>
    </w:r>
    <w:r w:rsidR="00BC423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A12F388" wp14:editId="7415A77B">
              <wp:simplePos x="0" y="0"/>
              <wp:positionH relativeFrom="column">
                <wp:posOffset>1496695</wp:posOffset>
              </wp:positionH>
              <wp:positionV relativeFrom="paragraph">
                <wp:posOffset>40640</wp:posOffset>
              </wp:positionV>
              <wp:extent cx="2011680" cy="822960"/>
              <wp:effectExtent l="10795" t="12065" r="6350" b="1270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ind w:left="677" w:hanging="677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RIW Limited</w:t>
                          </w:r>
                        </w:p>
                        <w:p w:rsidR="00E83AF8" w:rsidRDefault="00E83AF8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</w:rPr>
                            <w:t>Tel 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01344  397 777</w:t>
                          </w:r>
                        </w:p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117.85pt;margin-top:3.2pt;width:158.4pt;height:6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" o:allowincell="f" strokecolor="white">
              <v:textbox>
                <w:txbxContent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ind w:left="677" w:hanging="677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RIW Limited</w:t>
                    </w:r>
                  </w:p>
                  <w:p w:rsidR="00E83AF8" w:rsidRDefault="00E83AF8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</w:rPr>
                      <w:t>Tel :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</w:rPr>
                      <w:t xml:space="preserve"> 01344  397 777</w:t>
                    </w:r>
                  </w:p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E83AF8">
      <w:t xml:space="preserve">                                                                                                                         </w:t>
    </w:r>
    <w:r w:rsidR="00E83AF8">
      <w:object w:dxaOrig="3001" w:dyaOrig="2026">
        <v:shape id="_x0000_i1028" type="#_x0000_t75" style="width:117pt;height:69.75pt" o:ole="" fillcolor="window">
          <v:imagedata r:id="rId3" o:title=""/>
        </v:shape>
        <o:OLEObject Type="Embed" ProgID="Word.Picture.8" ShapeID="_x0000_i1028" DrawAspect="Content" ObjectID="_1546840985" r:id="rId4"/>
      </w:object>
    </w:r>
  </w:p>
  <w:p w:rsidR="00E83AF8" w:rsidRDefault="00E83AF8">
    <w:pPr>
      <w:pStyle w:val="NBSclause"/>
      <w:tabs>
        <w:tab w:val="clear" w:pos="284"/>
        <w:tab w:val="right" w:pos="9356"/>
      </w:tabs>
      <w:ind w:left="0" w:firstLine="0"/>
      <w:rPr>
        <w:rFonts w:ascii="Times New Roman" w:hAnsi="Times New Roman"/>
        <w:b/>
      </w:rPr>
    </w:pPr>
  </w:p>
  <w:p w:rsidR="00E83AF8" w:rsidRDefault="00E83A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DA9"/>
    <w:multiLevelType w:val="hybridMultilevel"/>
    <w:tmpl w:val="61345E70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E160BE8"/>
    <w:multiLevelType w:val="hybridMultilevel"/>
    <w:tmpl w:val="ABDE127E"/>
    <w:lvl w:ilvl="0" w:tplc="080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">
    <w:nsid w:val="102C18C4"/>
    <w:multiLevelType w:val="hybridMultilevel"/>
    <w:tmpl w:val="8FF4009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F14D0"/>
    <w:multiLevelType w:val="hybridMultilevel"/>
    <w:tmpl w:val="67080952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4627677"/>
    <w:multiLevelType w:val="hybridMultilevel"/>
    <w:tmpl w:val="F99432D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289343E3"/>
    <w:multiLevelType w:val="hybridMultilevel"/>
    <w:tmpl w:val="3B68670C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319C6530"/>
    <w:multiLevelType w:val="hybridMultilevel"/>
    <w:tmpl w:val="EE3C269A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86775B0"/>
    <w:multiLevelType w:val="hybridMultilevel"/>
    <w:tmpl w:val="7380701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39ED7C82"/>
    <w:multiLevelType w:val="hybridMultilevel"/>
    <w:tmpl w:val="89F62DAE"/>
    <w:lvl w:ilvl="0" w:tplc="3884A138">
      <w:numFmt w:val="bullet"/>
      <w:lvlText w:val="-"/>
      <w:lvlJc w:val="left"/>
      <w:pPr>
        <w:tabs>
          <w:tab w:val="num" w:pos="675"/>
        </w:tabs>
        <w:ind w:left="675" w:hanging="39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9">
    <w:nsid w:val="406C3BCA"/>
    <w:multiLevelType w:val="hybridMultilevel"/>
    <w:tmpl w:val="1032B15C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4AE16AAC"/>
    <w:multiLevelType w:val="hybridMultilevel"/>
    <w:tmpl w:val="70B2EC80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562D34A2"/>
    <w:multiLevelType w:val="hybridMultilevel"/>
    <w:tmpl w:val="B8B455EA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5FB61DFF"/>
    <w:multiLevelType w:val="hybridMultilevel"/>
    <w:tmpl w:val="D502582A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C37837"/>
    <w:multiLevelType w:val="hybridMultilevel"/>
    <w:tmpl w:val="8608510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0D41A1C">
      <w:start w:val="5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644618B8"/>
    <w:multiLevelType w:val="hybridMultilevel"/>
    <w:tmpl w:val="74069100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6CF12529"/>
    <w:multiLevelType w:val="hybridMultilevel"/>
    <w:tmpl w:val="52CE307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BA8C2EA">
      <w:start w:val="5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76236F9B"/>
    <w:multiLevelType w:val="hybridMultilevel"/>
    <w:tmpl w:val="A9800DB2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AC3547"/>
    <w:multiLevelType w:val="hybridMultilevel"/>
    <w:tmpl w:val="D6E8166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79AF6F59"/>
    <w:multiLevelType w:val="hybridMultilevel"/>
    <w:tmpl w:val="066825A2"/>
    <w:lvl w:ilvl="0" w:tplc="E60CFFDA">
      <w:start w:val="5"/>
      <w:numFmt w:val="bullet"/>
      <w:lvlText w:val="-"/>
      <w:lvlJc w:val="left"/>
      <w:pPr>
        <w:tabs>
          <w:tab w:val="num" w:pos="675"/>
        </w:tabs>
        <w:ind w:left="675" w:hanging="39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7"/>
  </w:num>
  <w:num w:numId="5">
    <w:abstractNumId w:val="14"/>
  </w:num>
  <w:num w:numId="6">
    <w:abstractNumId w:val="4"/>
  </w:num>
  <w:num w:numId="7">
    <w:abstractNumId w:val="17"/>
  </w:num>
  <w:num w:numId="8">
    <w:abstractNumId w:val="15"/>
  </w:num>
  <w:num w:numId="9">
    <w:abstractNumId w:val="1"/>
  </w:num>
  <w:num w:numId="10">
    <w:abstractNumId w:val="16"/>
  </w:num>
  <w:num w:numId="11">
    <w:abstractNumId w:val="2"/>
  </w:num>
  <w:num w:numId="12">
    <w:abstractNumId w:val="12"/>
  </w:num>
  <w:num w:numId="13">
    <w:abstractNumId w:val="5"/>
  </w:num>
  <w:num w:numId="14">
    <w:abstractNumId w:val="10"/>
  </w:num>
  <w:num w:numId="15">
    <w:abstractNumId w:val="9"/>
  </w:num>
  <w:num w:numId="16">
    <w:abstractNumId w:val="11"/>
  </w:num>
  <w:num w:numId="17">
    <w:abstractNumId w:val="6"/>
  </w:num>
  <w:num w:numId="18">
    <w:abstractNumId w:val="3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DA"/>
    <w:rsid w:val="00001DA2"/>
    <w:rsid w:val="000C3C2D"/>
    <w:rsid w:val="00111655"/>
    <w:rsid w:val="001A451E"/>
    <w:rsid w:val="001E49F0"/>
    <w:rsid w:val="00246B61"/>
    <w:rsid w:val="003554D0"/>
    <w:rsid w:val="003751F7"/>
    <w:rsid w:val="00393C29"/>
    <w:rsid w:val="003D6EF9"/>
    <w:rsid w:val="00405549"/>
    <w:rsid w:val="00405D9C"/>
    <w:rsid w:val="00413FB6"/>
    <w:rsid w:val="004A22DA"/>
    <w:rsid w:val="004A25E7"/>
    <w:rsid w:val="004E218D"/>
    <w:rsid w:val="00584503"/>
    <w:rsid w:val="00644329"/>
    <w:rsid w:val="00646619"/>
    <w:rsid w:val="0075715C"/>
    <w:rsid w:val="00923EE7"/>
    <w:rsid w:val="00A47953"/>
    <w:rsid w:val="00AA7A21"/>
    <w:rsid w:val="00B848D6"/>
    <w:rsid w:val="00BC4231"/>
    <w:rsid w:val="00D60B0A"/>
    <w:rsid w:val="00E457F4"/>
    <w:rsid w:val="00E8242D"/>
    <w:rsid w:val="00E83AF8"/>
    <w:rsid w:val="00EC67CB"/>
    <w:rsid w:val="00EE71D7"/>
    <w:rsid w:val="00F318DF"/>
    <w:rsid w:val="00F909D7"/>
    <w:rsid w:val="00FB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BSclause">
    <w:name w:val="NBS clause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sz w:val="22"/>
    </w:rPr>
  </w:style>
  <w:style w:type="paragraph" w:customStyle="1" w:styleId="Style1">
    <w:name w:val="Style1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heading">
    <w:name w:val="NBS heading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minorclause">
    <w:name w:val="NBS minor clause"/>
    <w:basedOn w:val="Normal"/>
    <w:pPr>
      <w:tabs>
        <w:tab w:val="left" w:pos="187"/>
      </w:tabs>
      <w:ind w:left="680" w:hanging="680"/>
    </w:pPr>
    <w:rPr>
      <w:rFonts w:ascii="Arial" w:hAnsi="Arial"/>
      <w:sz w:val="22"/>
    </w:rPr>
  </w:style>
  <w:style w:type="paragraph" w:customStyle="1" w:styleId="NBSsub-indent">
    <w:name w:val="NBS sub-indent"/>
    <w:basedOn w:val="Normal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semiHidden/>
    <w:rsid w:val="00F31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BSclause">
    <w:name w:val="NBS clause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sz w:val="22"/>
    </w:rPr>
  </w:style>
  <w:style w:type="paragraph" w:customStyle="1" w:styleId="Style1">
    <w:name w:val="Style1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heading">
    <w:name w:val="NBS heading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minorclause">
    <w:name w:val="NBS minor clause"/>
    <w:basedOn w:val="Normal"/>
    <w:pPr>
      <w:tabs>
        <w:tab w:val="left" w:pos="187"/>
      </w:tabs>
      <w:ind w:left="680" w:hanging="680"/>
    </w:pPr>
    <w:rPr>
      <w:rFonts w:ascii="Arial" w:hAnsi="Arial"/>
      <w:sz w:val="22"/>
    </w:rPr>
  </w:style>
  <w:style w:type="paragraph" w:customStyle="1" w:styleId="NBSsub-indent">
    <w:name w:val="NBS sub-indent"/>
    <w:basedOn w:val="Normal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semiHidden/>
    <w:rsid w:val="00F31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riw.co.u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iw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bsw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Nbsws</Template>
  <TotalTime>2</TotalTime>
  <Pages>2</Pages>
  <Words>312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J30</vt:lpstr>
    </vt:vector>
  </TitlesOfParts>
  <Company>Elonex Installed</Company>
  <LinksUpToDate>false</LinksUpToDate>
  <CharactersWithSpaces>1985</CharactersWithSpaces>
  <SharedDoc>false</SharedDoc>
  <HLinks>
    <vt:vector size="36" baseType="variant">
      <vt:variant>
        <vt:i4>524301</vt:i4>
      </vt:variant>
      <vt:variant>
        <vt:i4>15</vt:i4>
      </vt:variant>
      <vt:variant>
        <vt:i4>0</vt:i4>
      </vt:variant>
      <vt:variant>
        <vt:i4>5</vt:i4>
      </vt:variant>
      <vt:variant>
        <vt:lpwstr>http://www.riw.co.uk/</vt:lpwstr>
      </vt:variant>
      <vt:variant>
        <vt:lpwstr/>
      </vt:variant>
      <vt:variant>
        <vt:i4>3604562</vt:i4>
      </vt:variant>
      <vt:variant>
        <vt:i4>12</vt:i4>
      </vt:variant>
      <vt:variant>
        <vt:i4>0</vt:i4>
      </vt:variant>
      <vt:variant>
        <vt:i4>5</vt:i4>
      </vt:variant>
      <vt:variant>
        <vt:lpwstr>mailto:technical@riw.co.uk</vt:lpwstr>
      </vt:variant>
      <vt:variant>
        <vt:lpwstr/>
      </vt:variant>
      <vt:variant>
        <vt:i4>524301</vt:i4>
      </vt:variant>
      <vt:variant>
        <vt:i4>9</vt:i4>
      </vt:variant>
      <vt:variant>
        <vt:i4>0</vt:i4>
      </vt:variant>
      <vt:variant>
        <vt:i4>5</vt:i4>
      </vt:variant>
      <vt:variant>
        <vt:lpwstr>http://www.riw.co.uk/</vt:lpwstr>
      </vt:variant>
      <vt:variant>
        <vt:lpwstr/>
      </vt:variant>
      <vt:variant>
        <vt:i4>3604562</vt:i4>
      </vt:variant>
      <vt:variant>
        <vt:i4>6</vt:i4>
      </vt:variant>
      <vt:variant>
        <vt:i4>0</vt:i4>
      </vt:variant>
      <vt:variant>
        <vt:i4>5</vt:i4>
      </vt:variant>
      <vt:variant>
        <vt:lpwstr>mailto:technical@riw.co.uk</vt:lpwstr>
      </vt:variant>
      <vt:variant>
        <vt:lpwstr/>
      </vt:variant>
      <vt:variant>
        <vt:i4>524301</vt:i4>
      </vt:variant>
      <vt:variant>
        <vt:i4>3</vt:i4>
      </vt:variant>
      <vt:variant>
        <vt:i4>0</vt:i4>
      </vt:variant>
      <vt:variant>
        <vt:i4>5</vt:i4>
      </vt:variant>
      <vt:variant>
        <vt:lpwstr>http://www.riw.co.uk/</vt:lpwstr>
      </vt:variant>
      <vt:variant>
        <vt:lpwstr/>
      </vt:variant>
      <vt:variant>
        <vt:i4>3604562</vt:i4>
      </vt:variant>
      <vt:variant>
        <vt:i4>0</vt:i4>
      </vt:variant>
      <vt:variant>
        <vt:i4>0</vt:i4>
      </vt:variant>
      <vt:variant>
        <vt:i4>5</vt:i4>
      </vt:variant>
      <vt:variant>
        <vt:lpwstr>mailto:technical@riw.co.uk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J30</dc:title>
  <dc:creator>Gillian Farnell</dc:creator>
  <cp:lastModifiedBy>David Kingsnorth</cp:lastModifiedBy>
  <cp:revision>3</cp:revision>
  <cp:lastPrinted>2015-06-12T15:20:00Z</cp:lastPrinted>
  <dcterms:created xsi:type="dcterms:W3CDTF">2017-01-25T09:15:00Z</dcterms:created>
  <dcterms:modified xsi:type="dcterms:W3CDTF">2017-01-25T09:16:00Z</dcterms:modified>
</cp:coreProperties>
</file>